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AA8" w:rsidRPr="00F56645" w:rsidRDefault="00AD5AA8" w:rsidP="00AD5AA8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4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A8" w:rsidRPr="00F56645" w:rsidRDefault="00AD5AA8" w:rsidP="00AD5A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AD5AA8" w:rsidRPr="00F56645" w:rsidRDefault="00AD5AA8" w:rsidP="00AD5A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AD5AA8" w:rsidRPr="00F56645" w:rsidRDefault="00AD5AA8" w:rsidP="00AD5AA8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AD5AA8" w:rsidRPr="00F56645" w:rsidRDefault="00AD5AA8" w:rsidP="00AD5AA8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AD5AA8" w:rsidRPr="00F56645" w:rsidRDefault="00AD5AA8" w:rsidP="00AD5AA8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AD5AA8" w:rsidRPr="00F56645" w:rsidRDefault="00AD5AA8" w:rsidP="00AD5AA8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10031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2042"/>
      </w:tblGrid>
      <w:tr w:rsidR="00AD5AA8" w:rsidRPr="00A822B6" w:rsidTr="006C4BDC">
        <w:trPr>
          <w:trHeight w:val="454"/>
        </w:trPr>
        <w:tc>
          <w:tcPr>
            <w:tcW w:w="239" w:type="dxa"/>
            <w:vAlign w:val="bottom"/>
          </w:tcPr>
          <w:p w:rsidR="00AD5AA8" w:rsidRPr="009B36B3" w:rsidRDefault="00AD5AA8" w:rsidP="006C4BDC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55304E" w:rsidRPr="009B36B3" w:rsidRDefault="0055304E" w:rsidP="0055304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30</w:t>
            </w:r>
          </w:p>
        </w:tc>
        <w:tc>
          <w:tcPr>
            <w:tcW w:w="239" w:type="dxa"/>
            <w:vAlign w:val="bottom"/>
          </w:tcPr>
          <w:p w:rsidR="00AD5AA8" w:rsidRPr="009B36B3" w:rsidRDefault="00AD5AA8" w:rsidP="006C4BDC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AD5AA8" w:rsidRPr="009B36B3" w:rsidRDefault="004A53CC" w:rsidP="006C4BD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августа</w:t>
            </w:r>
          </w:p>
        </w:tc>
        <w:tc>
          <w:tcPr>
            <w:tcW w:w="490" w:type="dxa"/>
            <w:vAlign w:val="bottom"/>
          </w:tcPr>
          <w:p w:rsidR="00AD5AA8" w:rsidRPr="009B36B3" w:rsidRDefault="00AD5AA8" w:rsidP="006C4BDC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AD5AA8" w:rsidRPr="009B36B3" w:rsidRDefault="00AD5AA8" w:rsidP="00AD5AA8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</w:t>
            </w: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285" w:type="dxa"/>
            <w:vAlign w:val="bottom"/>
          </w:tcPr>
          <w:p w:rsidR="00AD5AA8" w:rsidRPr="009B36B3" w:rsidRDefault="00AD5AA8" w:rsidP="006C4BDC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AD5AA8" w:rsidRPr="009B36B3" w:rsidRDefault="00AD5AA8" w:rsidP="006C4BD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AD5AA8" w:rsidRPr="009B36B3" w:rsidRDefault="00AD5AA8" w:rsidP="006C4B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2042" w:type="dxa"/>
            <w:tcBorders>
              <w:bottom w:val="single" w:sz="4" w:space="0" w:color="000000"/>
            </w:tcBorders>
            <w:vAlign w:val="bottom"/>
          </w:tcPr>
          <w:p w:rsidR="00AD5AA8" w:rsidRPr="009B36B3" w:rsidRDefault="0055304E" w:rsidP="00AD5AA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     106</w:t>
            </w:r>
            <w:r w:rsidR="00AD5AA8">
              <w:rPr>
                <w:rFonts w:ascii="Times New Roman" w:hAnsi="Times New Roman"/>
                <w:sz w:val="26"/>
                <w:szCs w:val="26"/>
                <w:lang w:eastAsia="zh-CN"/>
              </w:rPr>
              <w:t>-п</w:t>
            </w:r>
          </w:p>
        </w:tc>
      </w:tr>
      <w:tr w:rsidR="00AD5AA8" w:rsidRPr="00A822B6" w:rsidTr="006C4BDC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10031" w:type="dxa"/>
            <w:gridSpan w:val="10"/>
          </w:tcPr>
          <w:p w:rsidR="00AD5AA8" w:rsidRPr="009B36B3" w:rsidRDefault="00AD5AA8" w:rsidP="006C4BDC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AD5AA8" w:rsidRDefault="00AD5AA8" w:rsidP="00AD5AA8">
      <w:pPr>
        <w:pStyle w:val="HEADERTEXT"/>
        <w:rPr>
          <w:rFonts w:ascii="Arial, sans-serif" w:hAnsi="Arial, sans-serif"/>
          <w:sz w:val="24"/>
          <w:szCs w:val="24"/>
        </w:rPr>
      </w:pPr>
    </w:p>
    <w:p w:rsidR="00AD5AA8" w:rsidRDefault="00AD5AA8" w:rsidP="00AD5AA8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AD5AA8" w:rsidRDefault="00AD5AA8" w:rsidP="00AD5AA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в постановление</w:t>
      </w:r>
    </w:p>
    <w:p w:rsidR="00AD5AA8" w:rsidRDefault="00AD5AA8" w:rsidP="00AD5AA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AD5AA8" w:rsidRDefault="00AD5AA8" w:rsidP="00AD5AA8">
      <w:pPr>
        <w:pStyle w:val="Default"/>
        <w:tabs>
          <w:tab w:val="left" w:pos="4536"/>
        </w:tabs>
        <w:ind w:right="4819"/>
        <w:jc w:val="both"/>
        <w:rPr>
          <w:bCs/>
        </w:rPr>
      </w:pPr>
      <w:r>
        <w:rPr>
          <w:bCs/>
        </w:rPr>
        <w:t xml:space="preserve">от </w:t>
      </w:r>
      <w:r w:rsidR="0055304E">
        <w:rPr>
          <w:bCs/>
        </w:rPr>
        <w:t>13</w:t>
      </w:r>
      <w:r>
        <w:rPr>
          <w:bCs/>
        </w:rPr>
        <w:t>.0</w:t>
      </w:r>
      <w:r w:rsidR="0055304E">
        <w:rPr>
          <w:bCs/>
        </w:rPr>
        <w:t>6</w:t>
      </w:r>
      <w:r>
        <w:rPr>
          <w:bCs/>
        </w:rPr>
        <w:t>.20</w:t>
      </w:r>
      <w:r w:rsidR="004A53CC">
        <w:rPr>
          <w:bCs/>
        </w:rPr>
        <w:t>19</w:t>
      </w:r>
      <w:r>
        <w:rPr>
          <w:bCs/>
        </w:rPr>
        <w:t xml:space="preserve"> г. № </w:t>
      </w:r>
      <w:r w:rsidR="004A53CC">
        <w:rPr>
          <w:bCs/>
        </w:rPr>
        <w:t>1</w:t>
      </w:r>
      <w:r w:rsidR="0055304E">
        <w:rPr>
          <w:bCs/>
        </w:rPr>
        <w:t>09</w:t>
      </w:r>
      <w:r>
        <w:rPr>
          <w:bCs/>
        </w:rPr>
        <w:t>-п</w:t>
      </w:r>
    </w:p>
    <w:p w:rsidR="0055304E" w:rsidRDefault="004A53CC" w:rsidP="0055304E">
      <w:pPr>
        <w:pStyle w:val="headertexttopleveltextcentertext"/>
        <w:spacing w:before="0" w:beforeAutospacing="0" w:after="0" w:afterAutospacing="0"/>
        <w:jc w:val="both"/>
      </w:pPr>
      <w:r>
        <w:rPr>
          <w:bCs/>
        </w:rPr>
        <w:t>«</w:t>
      </w:r>
      <w:r w:rsidR="0055304E">
        <w:t xml:space="preserve">О порядке предоставления в аренду имущества, </w:t>
      </w:r>
    </w:p>
    <w:p w:rsidR="0055304E" w:rsidRDefault="0055304E" w:rsidP="0055304E">
      <w:pPr>
        <w:pStyle w:val="headertexttopleveltextcentertext"/>
        <w:spacing w:before="0" w:beforeAutospacing="0" w:after="0" w:afterAutospacing="0"/>
        <w:jc w:val="both"/>
      </w:pPr>
      <w:proofErr w:type="gramStart"/>
      <w:r>
        <w:t>находящегося</w:t>
      </w:r>
      <w:proofErr w:type="gramEnd"/>
      <w:r>
        <w:t xml:space="preserve"> в муниципальной собственности </w:t>
      </w:r>
    </w:p>
    <w:p w:rsidR="0055304E" w:rsidRDefault="0055304E" w:rsidP="0055304E">
      <w:pPr>
        <w:pStyle w:val="headertexttopleveltextcentertext"/>
        <w:spacing w:before="0" w:beforeAutospacing="0" w:after="0" w:afterAutospacing="0"/>
        <w:jc w:val="both"/>
      </w:pPr>
      <w:r>
        <w:t>муниципального образования сельское поселение Карымкары,</w:t>
      </w:r>
    </w:p>
    <w:p w:rsidR="0055304E" w:rsidRDefault="0055304E" w:rsidP="0055304E">
      <w:pPr>
        <w:pStyle w:val="headertexttopleveltextcentertext"/>
        <w:spacing w:before="0" w:beforeAutospacing="0" w:after="0" w:afterAutospacing="0"/>
        <w:jc w:val="both"/>
      </w:pPr>
      <w:proofErr w:type="gramStart"/>
      <w:r>
        <w:t>порядке</w:t>
      </w:r>
      <w:proofErr w:type="gramEnd"/>
      <w:r>
        <w:t xml:space="preserve"> согласования предоставления в аренду</w:t>
      </w:r>
    </w:p>
    <w:p w:rsidR="0055304E" w:rsidRDefault="0055304E" w:rsidP="0055304E">
      <w:pPr>
        <w:pStyle w:val="headertexttopleveltextcentertext"/>
        <w:spacing w:before="0" w:beforeAutospacing="0" w:after="0" w:afterAutospacing="0"/>
        <w:jc w:val="both"/>
      </w:pPr>
      <w:r>
        <w:t xml:space="preserve">имущества, закрепленного за </w:t>
      </w:r>
      <w:proofErr w:type="gramStart"/>
      <w:r>
        <w:t>муниципальными</w:t>
      </w:r>
      <w:proofErr w:type="gramEnd"/>
    </w:p>
    <w:p w:rsidR="0055304E" w:rsidRDefault="0055304E" w:rsidP="0055304E">
      <w:pPr>
        <w:pStyle w:val="headertexttopleveltextcentertext"/>
        <w:spacing w:before="0" w:beforeAutospacing="0" w:after="0" w:afterAutospacing="0"/>
        <w:jc w:val="both"/>
      </w:pPr>
      <w:r>
        <w:t xml:space="preserve"> учреждениями сельского поселения</w:t>
      </w:r>
    </w:p>
    <w:p w:rsidR="004A53CC" w:rsidRDefault="0055304E" w:rsidP="0055304E">
      <w:pPr>
        <w:pStyle w:val="headertexttopleveltextcentertext"/>
        <w:spacing w:before="0" w:beforeAutospacing="0" w:after="0" w:afterAutospacing="0"/>
        <w:jc w:val="both"/>
        <w:rPr>
          <w:bCs/>
        </w:rPr>
      </w:pPr>
      <w:r>
        <w:t xml:space="preserve"> Карымкары на праве оперативного управления</w:t>
      </w:r>
      <w:r w:rsidR="004A53CC">
        <w:rPr>
          <w:bCs/>
        </w:rPr>
        <w:t>»</w:t>
      </w:r>
    </w:p>
    <w:p w:rsidR="0055304E" w:rsidRDefault="0055304E" w:rsidP="008B4BC2">
      <w:pPr>
        <w:pStyle w:val="headertext0"/>
        <w:spacing w:after="0" w:afterAutospacing="0"/>
        <w:ind w:firstLine="568"/>
        <w:jc w:val="both"/>
        <w:rPr>
          <w:color w:val="000000" w:themeColor="text1"/>
          <w:sz w:val="28"/>
          <w:szCs w:val="28"/>
        </w:rPr>
      </w:pPr>
    </w:p>
    <w:p w:rsidR="00AD5AA8" w:rsidRDefault="0055304E" w:rsidP="008B4BC2">
      <w:pPr>
        <w:pStyle w:val="headertext0"/>
        <w:spacing w:after="0" w:afterAutospacing="0"/>
        <w:ind w:firstLine="568"/>
        <w:jc w:val="both"/>
      </w:pPr>
      <w:r w:rsidRPr="0055304E">
        <w:rPr>
          <w:color w:val="000000" w:themeColor="text1"/>
        </w:rPr>
        <w:t xml:space="preserve">В соответствии с </w:t>
      </w:r>
      <w:hyperlink r:id="rId6" w:history="1">
        <w:r w:rsidRPr="0055304E">
          <w:rPr>
            <w:color w:val="000000" w:themeColor="text1"/>
          </w:rPr>
          <w:t xml:space="preserve">Федеральным законом от 24.07.2007 № 209-ФЗ </w:t>
        </w:r>
        <w:r>
          <w:rPr>
            <w:color w:val="000000" w:themeColor="text1"/>
          </w:rPr>
          <w:t xml:space="preserve"> </w:t>
        </w:r>
        <w:r w:rsidRPr="0055304E">
          <w:rPr>
            <w:color w:val="000000" w:themeColor="text1"/>
          </w:rPr>
          <w:t xml:space="preserve"> «О развитии малого и среднего предпринимательства в Российской Федерации»,</w:t>
        </w:r>
      </w:hyperlink>
      <w:r w:rsidRPr="0055304E">
        <w:rPr>
          <w:color w:val="000000" w:themeColor="text1"/>
        </w:rPr>
        <w:t xml:space="preserve"> администрация постановляет</w:t>
      </w:r>
      <w:r w:rsidR="004A53CC" w:rsidRPr="0055304E">
        <w:t>:</w:t>
      </w:r>
    </w:p>
    <w:p w:rsidR="0055304E" w:rsidRPr="0055304E" w:rsidRDefault="0055304E" w:rsidP="008B4BC2">
      <w:pPr>
        <w:pStyle w:val="headertext0"/>
        <w:spacing w:after="0" w:afterAutospacing="0"/>
        <w:ind w:firstLine="568"/>
        <w:jc w:val="both"/>
      </w:pPr>
    </w:p>
    <w:p w:rsidR="00925F79" w:rsidRPr="00925F79" w:rsidRDefault="00AD5AA8" w:rsidP="00925F79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Внести в  </w:t>
      </w:r>
      <w:r w:rsidR="0055304E">
        <w:rPr>
          <w:rFonts w:ascii="Times New Roman" w:hAnsi="Times New Roman" w:cs="Times New Roman"/>
          <w:color w:val="000000"/>
          <w:sz w:val="24"/>
          <w:szCs w:val="24"/>
        </w:rPr>
        <w:t>приложение к постановлению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сельского поселения Карымкары от </w:t>
      </w:r>
      <w:r w:rsidR="0055304E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55304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>.20</w:t>
      </w:r>
      <w:r w:rsidR="004A53CC" w:rsidRPr="00925F79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53CC" w:rsidRPr="00925F7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5304E">
        <w:rPr>
          <w:rFonts w:ascii="Times New Roman" w:hAnsi="Times New Roman" w:cs="Times New Roman"/>
          <w:color w:val="000000"/>
          <w:sz w:val="24"/>
          <w:szCs w:val="24"/>
        </w:rPr>
        <w:t>09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-п </w:t>
      </w:r>
      <w:r w:rsidRPr="00925F79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55304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 порядке предоставления в аренду имущества, находящегося в муниципальной собственности муниципального образования сельское поселение Карымкары, порядке согласования предоставления в аренду имущества, закрепленного за муниципальными учреждениями </w:t>
      </w:r>
      <w:r w:rsidR="00362484">
        <w:rPr>
          <w:rFonts w:ascii="Times New Roman" w:hAnsi="Times New Roman" w:cs="Times New Roman"/>
          <w:bCs/>
          <w:color w:val="000000"/>
          <w:sz w:val="24"/>
          <w:szCs w:val="24"/>
        </w:rPr>
        <w:t>сельского поселения Карымкары на праве оперативного управления</w:t>
      </w:r>
      <w:r w:rsidR="008B4BC2" w:rsidRPr="00925F79">
        <w:rPr>
          <w:rFonts w:ascii="Times New Roman" w:hAnsi="Times New Roman" w:cs="Times New Roman"/>
          <w:bCs/>
          <w:sz w:val="24"/>
          <w:szCs w:val="24"/>
        </w:rPr>
        <w:t>»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следующие изменения</w:t>
      </w:r>
      <w:r w:rsidRPr="00925F79">
        <w:rPr>
          <w:rFonts w:ascii="Times New Roman" w:hAnsi="Times New Roman" w:cs="Times New Roman"/>
          <w:bCs/>
          <w:sz w:val="24"/>
          <w:szCs w:val="24"/>
        </w:rPr>
        <w:t>:</w:t>
      </w:r>
    </w:p>
    <w:p w:rsidR="00AD5AA8" w:rsidRDefault="00AD5AA8" w:rsidP="00AD5AA8">
      <w:pPr>
        <w:pStyle w:val="FORMATTEXT"/>
        <w:numPr>
          <w:ilvl w:val="1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2484">
        <w:rPr>
          <w:rFonts w:ascii="Times New Roman" w:hAnsi="Times New Roman" w:cs="Times New Roman"/>
          <w:color w:val="000000"/>
          <w:sz w:val="24"/>
          <w:szCs w:val="24"/>
        </w:rPr>
        <w:t>После пункта 1</w:t>
      </w:r>
      <w:r w:rsidR="00870AC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62484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дополнить пунктом 1</w:t>
      </w:r>
      <w:r w:rsidR="00870AC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62484">
        <w:rPr>
          <w:rFonts w:ascii="Times New Roman" w:hAnsi="Times New Roman" w:cs="Times New Roman"/>
          <w:color w:val="000000"/>
          <w:sz w:val="24"/>
          <w:szCs w:val="24"/>
        </w:rPr>
        <w:t>.1. следующего содержания</w:t>
      </w:r>
      <w:r w:rsidRPr="00925F7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62484" w:rsidRPr="00925F79" w:rsidRDefault="00362484" w:rsidP="00362484">
      <w:pPr>
        <w:pStyle w:val="FORMATTEXT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62484" w:rsidRDefault="00925F79" w:rsidP="00925F79">
      <w:pPr>
        <w:widowControl w:val="0"/>
        <w:tabs>
          <w:tab w:val="left" w:pos="709"/>
        </w:tabs>
        <w:autoSpaceDE w:val="0"/>
        <w:autoSpaceDN w:val="0"/>
        <w:adjustRightInd w:val="0"/>
        <w:ind w:left="851" w:hanging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AD5AA8" w:rsidRPr="00925F79">
        <w:rPr>
          <w:rFonts w:ascii="Times New Roman" w:hAnsi="Times New Roman"/>
          <w:color w:val="000000"/>
          <w:sz w:val="24"/>
          <w:szCs w:val="24"/>
        </w:rPr>
        <w:t>«</w:t>
      </w:r>
      <w:r w:rsidR="00362484">
        <w:rPr>
          <w:rFonts w:ascii="Times New Roman" w:hAnsi="Times New Roman"/>
          <w:color w:val="000000"/>
          <w:sz w:val="24"/>
          <w:szCs w:val="24"/>
        </w:rPr>
        <w:t>1</w:t>
      </w:r>
      <w:r w:rsidR="00870AC2">
        <w:rPr>
          <w:rFonts w:ascii="Times New Roman" w:hAnsi="Times New Roman"/>
          <w:color w:val="000000"/>
          <w:sz w:val="24"/>
          <w:szCs w:val="24"/>
        </w:rPr>
        <w:t>1.</w:t>
      </w:r>
      <w:r w:rsidR="00362484">
        <w:rPr>
          <w:rFonts w:ascii="Times New Roman" w:hAnsi="Times New Roman"/>
          <w:color w:val="000000"/>
          <w:sz w:val="24"/>
          <w:szCs w:val="24"/>
        </w:rPr>
        <w:t>1. При передаче в аренду имущества субъектам малого и среднего предпринимательства, признанным социальными предприятиями, размер (начальный</w:t>
      </w:r>
      <w:r w:rsidR="00362484">
        <w:rPr>
          <w:rFonts w:ascii="Times New Roman" w:hAnsi="Times New Roman"/>
          <w:color w:val="000000"/>
          <w:sz w:val="24"/>
          <w:szCs w:val="24"/>
        </w:rPr>
        <w:br/>
      </w:r>
      <w:proofErr w:type="gramStart"/>
      <w:r w:rsidR="00362484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="00362484">
        <w:rPr>
          <w:rFonts w:ascii="Times New Roman" w:hAnsi="Times New Roman"/>
          <w:color w:val="000000"/>
          <w:sz w:val="24"/>
          <w:szCs w:val="24"/>
        </w:rPr>
        <w:t>минимальный) размер) арендной платы в первые 2 года аренды имущества устанавливается в сумме 1 рубль в месяц ( в том числе НДС) за 1 объект  имущества при условиях:</w:t>
      </w:r>
    </w:p>
    <w:p w:rsidR="00362484" w:rsidRPr="00362484" w:rsidRDefault="00362484" w:rsidP="00362484">
      <w:pPr>
        <w:shd w:val="clear" w:color="auto" w:fill="FFFFFF"/>
        <w:spacing w:after="0" w:line="240" w:lineRule="auto"/>
        <w:ind w:left="709" w:firstLine="425"/>
        <w:jc w:val="both"/>
        <w:rPr>
          <w:rFonts w:ascii="Times New Roman" w:hAnsi="Times New Roman"/>
          <w:color w:val="1A1A1A"/>
          <w:sz w:val="24"/>
          <w:szCs w:val="24"/>
        </w:rPr>
      </w:pPr>
      <w:r w:rsidRPr="00362484">
        <w:rPr>
          <w:rFonts w:ascii="Times New Roman" w:hAnsi="Times New Roman"/>
          <w:color w:val="1A1A1A"/>
          <w:sz w:val="24"/>
          <w:szCs w:val="24"/>
        </w:rPr>
        <w:t>если субъект малого и среднего предпринимательства, признанный социальным предприятием, осуществляет деятельность в сфере социального предпринимательства, соответствующую одному или нескольким условиям, определенным статьей 24.1 Федерального закона от 24 июля 2007 года № 209-ФЗ «О развитии малого и среднего предпринимательства в Российской Федерации»;</w:t>
      </w:r>
    </w:p>
    <w:p w:rsidR="00362484" w:rsidRPr="00362484" w:rsidRDefault="00362484" w:rsidP="00362484">
      <w:pPr>
        <w:shd w:val="clear" w:color="auto" w:fill="FFFFFF"/>
        <w:spacing w:after="0" w:line="240" w:lineRule="auto"/>
        <w:ind w:left="709" w:firstLine="425"/>
        <w:jc w:val="both"/>
        <w:rPr>
          <w:rFonts w:ascii="Times New Roman" w:hAnsi="Times New Roman"/>
          <w:color w:val="1A1A1A"/>
          <w:sz w:val="24"/>
          <w:szCs w:val="24"/>
        </w:rPr>
      </w:pPr>
      <w:r w:rsidRPr="00362484">
        <w:rPr>
          <w:rFonts w:ascii="Times New Roman" w:hAnsi="Times New Roman"/>
          <w:color w:val="1A1A1A"/>
          <w:sz w:val="24"/>
          <w:szCs w:val="24"/>
        </w:rPr>
        <w:lastRenderedPageBreak/>
        <w:t>если субъект малого и среднего предпринимательства, признанный социальным предприятием, ранее не арендовал объект имущества на условиях, определенных настоящим пунктом.</w:t>
      </w:r>
    </w:p>
    <w:p w:rsidR="00362484" w:rsidRPr="00362484" w:rsidRDefault="00362484" w:rsidP="00362484">
      <w:pPr>
        <w:shd w:val="clear" w:color="auto" w:fill="FFFFFF"/>
        <w:spacing w:after="0" w:line="240" w:lineRule="auto"/>
        <w:ind w:left="709" w:firstLine="425"/>
        <w:jc w:val="both"/>
        <w:rPr>
          <w:rFonts w:ascii="Times New Roman" w:hAnsi="Times New Roman"/>
          <w:color w:val="1A1A1A"/>
          <w:sz w:val="24"/>
          <w:szCs w:val="24"/>
        </w:rPr>
      </w:pPr>
      <w:r w:rsidRPr="00362484">
        <w:rPr>
          <w:rFonts w:ascii="Times New Roman" w:hAnsi="Times New Roman"/>
          <w:color w:val="1A1A1A"/>
          <w:sz w:val="24"/>
          <w:szCs w:val="24"/>
        </w:rPr>
        <w:t>В третьем и последующих годах аренды имущества субъектом малого и среднего предпринимательства, признанным социальным предприятием, размер арендной платы устанавливается в соответствии с пункт</w:t>
      </w:r>
      <w:r w:rsidR="00870AC2">
        <w:rPr>
          <w:rFonts w:ascii="Times New Roman" w:hAnsi="Times New Roman"/>
          <w:color w:val="1A1A1A"/>
          <w:sz w:val="24"/>
          <w:szCs w:val="24"/>
        </w:rPr>
        <w:t>ом 11</w:t>
      </w:r>
      <w:r w:rsidRPr="00362484">
        <w:rPr>
          <w:rFonts w:ascii="Times New Roman" w:hAnsi="Times New Roman"/>
          <w:color w:val="1A1A1A"/>
          <w:sz w:val="24"/>
          <w:szCs w:val="24"/>
        </w:rPr>
        <w:t xml:space="preserve"> Порядка».</w:t>
      </w:r>
    </w:p>
    <w:p w:rsidR="00AD5AA8" w:rsidRDefault="00AD5AA8" w:rsidP="00AD5AA8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обнародовать путем размещения его на официальном сайте сельского поселения Карымкары информационно – телекоммуникационной сети  общего пользования «Интернет».</w:t>
      </w:r>
    </w:p>
    <w:p w:rsidR="00AD5AA8" w:rsidRDefault="00AD5AA8" w:rsidP="00AD5AA8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вступает в силу после его официального о</w:t>
      </w:r>
      <w:r w:rsidR="00870AC2">
        <w:rPr>
          <w:rFonts w:ascii="Times New Roman" w:hAnsi="Times New Roman" w:cs="Times New Roman"/>
          <w:color w:val="000000"/>
          <w:sz w:val="24"/>
          <w:szCs w:val="24"/>
        </w:rPr>
        <w:t>публикования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D5AA8" w:rsidRDefault="00AD5AA8" w:rsidP="00AD5AA8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AD5AA8" w:rsidRDefault="00AD5AA8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5AA8" w:rsidRDefault="00AD5AA8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B37" w:rsidRDefault="002567C3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122555</wp:posOffset>
            </wp:positionV>
            <wp:extent cx="1109980" cy="1121410"/>
            <wp:effectExtent l="19050" t="0" r="0" b="0"/>
            <wp:wrapNone/>
            <wp:docPr id="1" name="Рисунок 1" descr="C:\Users\Усольцева\Desktop\СЕМЕНОВ ПОДПИСЬ И ПЕЧАТЬ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ольцева\Desktop\СЕМЕНОВ ПОДПИСЬ И ПЕЧАТЬ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B37" w:rsidRDefault="00243B37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B37" w:rsidRDefault="00243B37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29D5" w:rsidRPr="00AD5AA8" w:rsidRDefault="00243B37" w:rsidP="00AD5AA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И.О. г</w:t>
      </w:r>
      <w:r w:rsidR="00AD5AA8">
        <w:rPr>
          <w:rFonts w:ascii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AD5AA8">
        <w:rPr>
          <w:rFonts w:ascii="Times New Roman" w:hAnsi="Times New Roman" w:cs="Times New Roman"/>
          <w:color w:val="000000"/>
          <w:sz w:val="24"/>
          <w:szCs w:val="24"/>
        </w:rPr>
        <w:t xml:space="preserve"> сел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ьского поселения Карымкары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D5AA8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AD5AA8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AD5AA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Мудрецова</w:t>
      </w:r>
    </w:p>
    <w:sectPr w:rsidR="00E729D5" w:rsidRPr="00AD5AA8" w:rsidSect="00AD5AA8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multilevel"/>
    <w:tmpl w:val="01BE1EC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D5AA8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1FE8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3B37"/>
    <w:rsid w:val="00245302"/>
    <w:rsid w:val="00253A5B"/>
    <w:rsid w:val="002567C3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2F95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2484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97DE2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156CC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53CC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304E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14F2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AC2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BC2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5F79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6726"/>
    <w:rsid w:val="009D5124"/>
    <w:rsid w:val="009E1E74"/>
    <w:rsid w:val="009E4E41"/>
    <w:rsid w:val="009E5094"/>
    <w:rsid w:val="009E5CD8"/>
    <w:rsid w:val="009E63B2"/>
    <w:rsid w:val="009F431D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D5AA8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9A0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85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AA8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AD5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AD5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AD5A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D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A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0">
    <w:name w:val="headertext"/>
    <w:basedOn w:val="a"/>
    <w:rsid w:val="00AD5A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AD5A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AD5AA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25F79"/>
    <w:pPr>
      <w:ind w:left="720"/>
      <w:contextualSpacing/>
    </w:pPr>
  </w:style>
  <w:style w:type="paragraph" w:customStyle="1" w:styleId="headertexttopleveltextcentertext">
    <w:name w:val="headertext topleveltext centertext"/>
    <w:basedOn w:val="a"/>
    <w:rsid w:val="005530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7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kodeks://link/d?nd=902053196&amp;prevdoc=442129177&amp;point=mark=0000000000000000000000000000000000000000000000000064U0I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2023-08-30T10:19:00Z</cp:lastPrinted>
  <dcterms:created xsi:type="dcterms:W3CDTF">2023-08-07T06:17:00Z</dcterms:created>
  <dcterms:modified xsi:type="dcterms:W3CDTF">2023-08-31T05:23:00Z</dcterms:modified>
</cp:coreProperties>
</file>